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6280"/>
        <w:gridCol w:w="1040"/>
        <w:gridCol w:w="1040"/>
        <w:gridCol w:w="1128"/>
        <w:gridCol w:w="1040"/>
      </w:tblGrid>
      <w:tr w:rsidR="00A86C8E" w:rsidRPr="00A86C8E" w:rsidTr="00A86C8E">
        <w:trPr>
          <w:trHeight w:val="300"/>
          <w:jc w:val="center"/>
        </w:trPr>
        <w:tc>
          <w:tcPr>
            <w:tcW w:w="6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lang w:eastAsia="en-AU"/>
              </w:rPr>
              <w:t>Subject: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lang w:eastAsia="en-AU"/>
              </w:rPr>
              <w:t>Relevance to Subject</w:t>
            </w:r>
          </w:p>
        </w:tc>
      </w:tr>
      <w:tr w:rsidR="00A86C8E" w:rsidRPr="00A86C8E" w:rsidTr="00A86C8E">
        <w:trPr>
          <w:trHeight w:val="9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/>
              </w:rPr>
              <w:t>Common Curriculum Element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E" w:rsidRPr="00A86C8E" w:rsidRDefault="00A86C8E" w:rsidP="00A8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lang w:eastAsia="en-AU"/>
              </w:rPr>
              <w:t>Highly Relevant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E" w:rsidRPr="00A86C8E" w:rsidRDefault="00A86C8E" w:rsidP="00A8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lang w:eastAsia="en-AU"/>
              </w:rPr>
              <w:t>Relevant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E" w:rsidRPr="00A86C8E" w:rsidRDefault="00A86C8E" w:rsidP="00A8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lang w:eastAsia="en-AU"/>
              </w:rPr>
              <w:t>Some Relevance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E" w:rsidRPr="00A86C8E" w:rsidRDefault="00A86C8E" w:rsidP="00A86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lang w:eastAsia="en-AU"/>
              </w:rPr>
              <w:t>Not Relevant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Recognising letters, words and other symbols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Finding material in an indexed collection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Recalling/remembering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Interpreting the meaning of words or other symbols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Interpreting the meaning of pictures/illustrations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Interpreting the meaning of tables or diagrams or maps or graphs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Translating from one form to another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Using correct spelling, punctuation, grammar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Using vocabulary appropriate to a context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Summarising/condensing written text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Compiling lists/statistics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Recording/noting data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Compiling results in a tabular form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Graphing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Calculating with or without calculator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Estimating numerical magnitude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Approximating a numerical value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Substituting in formulae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Setting out/presenting/arranging/displaying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Structuring/organising extended written text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Structuring/organising a mathematical argument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bookmarkStart w:id="0" w:name="_GoBack"/>
        <w:bookmarkEnd w:id="0"/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Explaining to others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Expounding a viewpoint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Empathising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Comparing, contrasting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Classifying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Interrelating ideas/themes/issues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51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Reaching a conclusion which is necessarily true provided a given set of assumptions is true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Reaching a conclusion which is consistent with a given set of assumptions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Inserting an intermediate between members of a series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Extrapolating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Applying strategies to trial and test ideas and procedures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Applying a progression of steps to achieve the required answer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Generalising from information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Hypothesising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Criticising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Analysing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Synthesising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Judging/evaluating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Creating/composing/devising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Justifying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Perceiving patterns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Visualising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Identifying shapes in two and three dimensions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Searching and locating items/information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Observing systematically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Gesturing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Manipulating/operating/using equipment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A86C8E" w:rsidRPr="00A86C8E" w:rsidTr="00A86C8E">
        <w:trPr>
          <w:trHeight w:val="25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Sketching/drawing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C8E" w:rsidRPr="00A86C8E" w:rsidRDefault="00A86C8E" w:rsidP="00A86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A86C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5D1F93" w:rsidRPr="00A86C8E" w:rsidRDefault="00A86C8E" w:rsidP="00A86C8E"/>
    <w:sectPr w:rsidR="005D1F93" w:rsidRPr="00A86C8E" w:rsidSect="007D18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9E"/>
    <w:rsid w:val="007D189E"/>
    <w:rsid w:val="00A307AC"/>
    <w:rsid w:val="00A86C8E"/>
    <w:rsid w:val="00D1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2012-04-17T23:36:00Z</dcterms:created>
  <dcterms:modified xsi:type="dcterms:W3CDTF">2012-04-17T23:52:00Z</dcterms:modified>
</cp:coreProperties>
</file>